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03" w:rsidRPr="00BA1084" w:rsidRDefault="00621003">
      <w:pPr>
        <w:rPr>
          <w:sz w:val="10"/>
          <w:szCs w:val="1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621003" w:rsidRPr="00296935" w:rsidTr="00296935">
        <w:trPr>
          <w:trHeight w:val="228"/>
        </w:trPr>
        <w:tc>
          <w:tcPr>
            <w:tcW w:w="15091" w:type="dxa"/>
            <w:gridSpan w:val="8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1.KUR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296935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6935">
              <w:rPr>
                <w:rFonts w:cs="Calibri"/>
                <w:b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1.Kur’an-ı Kerim’i Öğrenmenin Önemi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2.K.Kerime Saygı ve Kültürümüzde K.Kerim’in Yeri ve Önemi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3.K.Kerim’in İç Düzeni (Ayet,Sure,Hizib,Cüz ve İşaretleri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4.K.Kerimi Okuma ve Anlama ile ilgili bazı kavramlar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(Tecvit, Mukabele, Hatim, Meal, Tefsir)</w:t>
            </w:r>
          </w:p>
        </w:tc>
        <w:tc>
          <w:tcPr>
            <w:tcW w:w="2052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Kur’anla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Kur’anın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K.Kerim’in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Okuma,Açıklama,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Tecvidleri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Uygulama,Okutma,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Tekrar,Kavratma,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296935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6935">
              <w:rPr>
                <w:rFonts w:cs="Calibri"/>
                <w:b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21003" w:rsidRPr="00296935" w:rsidRDefault="00621003" w:rsidP="002969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2.Harfler ve Özellikleri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2.1.Harfler ve İsimleri</w:t>
            </w:r>
            <w:r w:rsidRPr="00296935">
              <w:rPr>
                <w:b/>
                <w:sz w:val="16"/>
                <w:szCs w:val="16"/>
              </w:rPr>
              <w:t xml:space="preserve">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2.3.Harflerin Mahreçleri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2.4.İnce ve Kalın Sesli Harfler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3.Harflerin Okunuşu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3.2.Cezim (Sükûn)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3.3.Şedde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3.4.Tenvin        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3.5.Med Harfleri (Elif,Vav,Ya)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3.6.Vav ve Ya Şeklinde Yazılan Elif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4.Okunuşla İlgili Özel Durumlar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4.1.Elif Lam Takısı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4.1.1.İdgam-ı Şemsiyye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4.1.2.İzhar-ı Kameriyye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4.3.Med-Kasır Kelimeleri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4.4.Okunmayan Elif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4.5.Huruf-u Mukattaa 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6935">
              <w:rPr>
                <w:rFonts w:cs="Calibr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1.Kelime-i Tevhid ve K. Şehadet     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2.Euzu Besmele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3.Tekbir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5.Sübhaneke Duası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6.Tahiyyat Duası  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8.Rabbena Atina – Rabbenağfirlî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9.Kunut Duaları     10.Amentü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11.Ezan, Kaamet, Tesbihat (Müezzinlik) 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6935">
              <w:rPr>
                <w:rFonts w:cs="Calibr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1.Nas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2.Felak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3.Tebbet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4.Nasr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5.Kafirun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7.Kureyş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8.Fil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9.Asr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10.Kadir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Default="00621003" w:rsidP="00B27880">
      <w:pPr>
        <w:tabs>
          <w:tab w:val="left" w:pos="1785"/>
        </w:tabs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</w:t>
      </w:r>
      <w:r>
        <w:t>24/09/2018</w:t>
      </w:r>
    </w:p>
    <w:p w:rsidR="00621003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Ayhan ERMİŞ</w:t>
      </w:r>
    </w:p>
    <w:p w:rsidR="00621003" w:rsidRDefault="00621003" w:rsidP="00FC45BF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İlçe Müftüsü</w:t>
      </w:r>
    </w:p>
    <w:p w:rsidR="00621003" w:rsidRDefault="00621003" w:rsidP="00305D3B">
      <w:pPr>
        <w:tabs>
          <w:tab w:val="left" w:pos="1785"/>
        </w:tabs>
        <w:rPr>
          <w:sz w:val="14"/>
          <w:szCs w:val="14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621003" w:rsidRPr="00296935" w:rsidTr="00296935">
        <w:trPr>
          <w:trHeight w:val="268"/>
        </w:trPr>
        <w:tc>
          <w:tcPr>
            <w:tcW w:w="15324" w:type="dxa"/>
            <w:gridSpan w:val="9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296935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Tecvidin Amacı veÖnemi</w:t>
            </w:r>
          </w:p>
        </w:tc>
        <w:tc>
          <w:tcPr>
            <w:tcW w:w="196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b/>
                <w:sz w:val="16"/>
                <w:szCs w:val="16"/>
              </w:rPr>
            </w:pPr>
            <w:r w:rsidRPr="00296935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Kur’anla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Kur’anın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K.Kerim’in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Okuma,Açıklama,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Tecvidleri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Uygulama,Okutma,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Tekrar,Kavratma,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296935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Duha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İnşirah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1.Uzatma (Med) ve Çeşitleri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Zilzal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Adiyat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Tebbet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Nasr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Tekasur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Hümeze Suresi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Kafirun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  Vav ileYa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 Medler (Zamir)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Yasin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5.Tenvin ve Sakin Nun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Yasin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Kurayş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Mea’l-ğunne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Bila-ğunne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Misleyn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Asr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Kadr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Mütekaribeyn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10.Sakin Mim’in Okunuş Şekillleri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16.Vakıf,İptida,Vasıl ve İşaretleri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Default="00621003" w:rsidP="00FC45BF">
      <w:pPr>
        <w:tabs>
          <w:tab w:val="left" w:pos="1785"/>
        </w:tabs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>
        <w:t>24/09/2018</w:t>
      </w:r>
    </w:p>
    <w:p w:rsidR="003F58D4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Ayhan ERMİŞ</w:t>
      </w:r>
    </w:p>
    <w:p w:rsidR="003F58D4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İlçe Müftüsü</w:t>
      </w:r>
    </w:p>
    <w:p w:rsidR="00621003" w:rsidRDefault="00621003" w:rsidP="00C8660D">
      <w:pPr>
        <w:spacing w:after="0"/>
        <w:ind w:firstLine="13325"/>
        <w:jc w:val="center"/>
        <w:rPr>
          <w:sz w:val="18"/>
          <w:szCs w:val="18"/>
        </w:rPr>
      </w:pPr>
    </w:p>
    <w:p w:rsidR="00621003" w:rsidRDefault="00621003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31"/>
        <w:gridCol w:w="1232"/>
        <w:gridCol w:w="3257"/>
        <w:gridCol w:w="2076"/>
        <w:gridCol w:w="2436"/>
        <w:gridCol w:w="2102"/>
        <w:gridCol w:w="1549"/>
        <w:gridCol w:w="1802"/>
        <w:gridCol w:w="236"/>
      </w:tblGrid>
      <w:tr w:rsidR="00621003" w:rsidRPr="00296935" w:rsidTr="00FC45BF">
        <w:trPr>
          <w:trHeight w:val="268"/>
        </w:trPr>
        <w:tc>
          <w:tcPr>
            <w:tcW w:w="15314" w:type="dxa"/>
            <w:gridSpan w:val="9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3.KUR (GÜZEL OKUMA VE EZBER)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cantSplit/>
          <w:trHeight w:val="847"/>
        </w:trPr>
        <w:tc>
          <w:tcPr>
            <w:tcW w:w="429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69" w:type="dxa"/>
            <w:gridSpan w:val="3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2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2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FC45BF">
        <w:trPr>
          <w:gridAfter w:val="1"/>
          <w:wAfter w:w="236" w:type="dxa"/>
          <w:trHeight w:val="421"/>
        </w:trPr>
        <w:tc>
          <w:tcPr>
            <w:tcW w:w="429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6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6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2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Kur’anla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Kur’anın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K.Kerim’in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Okuma,Açıklama,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Tecvidleri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Uygulama,Okutma,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Tekrar,Kavratma,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2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FC45BF">
        <w:trPr>
          <w:gridAfter w:val="1"/>
          <w:wAfter w:w="236" w:type="dxa"/>
          <w:trHeight w:val="767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38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593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19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31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1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11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454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Nebe Suresi 1-2.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Pr="00026BF6" w:rsidRDefault="00621003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>
        <w:rPr>
          <w:sz w:val="14"/>
          <w:szCs w:val="14"/>
        </w:rPr>
        <w:t xml:space="preserve"> </w:t>
      </w:r>
    </w:p>
    <w:p w:rsidR="00621003" w:rsidRDefault="00621003" w:rsidP="00FC45BF">
      <w:pPr>
        <w:tabs>
          <w:tab w:val="left" w:pos="1785"/>
        </w:tabs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t>24/09/2018</w:t>
      </w:r>
    </w:p>
    <w:p w:rsidR="003F58D4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Ayhan ERMİŞ</w:t>
      </w:r>
    </w:p>
    <w:p w:rsidR="003F58D4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İlçe Müftüsü</w:t>
      </w:r>
    </w:p>
    <w:p w:rsidR="00621003" w:rsidRDefault="00621003" w:rsidP="00C8660D">
      <w:pPr>
        <w:spacing w:after="0"/>
        <w:ind w:firstLine="12758"/>
        <w:jc w:val="center"/>
        <w:rPr>
          <w:sz w:val="18"/>
          <w:szCs w:val="18"/>
        </w:rPr>
      </w:pPr>
    </w:p>
    <w:p w:rsidR="00621003" w:rsidRDefault="00621003" w:rsidP="00AB73C2">
      <w:pPr>
        <w:tabs>
          <w:tab w:val="left" w:pos="13200"/>
        </w:tabs>
        <w:rPr>
          <w:sz w:val="14"/>
          <w:szCs w:val="14"/>
        </w:rPr>
      </w:pPr>
    </w:p>
    <w:p w:rsidR="00621003" w:rsidRDefault="00621003" w:rsidP="00AB73C2">
      <w:pPr>
        <w:tabs>
          <w:tab w:val="left" w:pos="13200"/>
        </w:tabs>
        <w:rPr>
          <w:sz w:val="14"/>
          <w:szCs w:val="14"/>
        </w:rPr>
      </w:pPr>
    </w:p>
    <w:p w:rsidR="00621003" w:rsidRDefault="00621003" w:rsidP="00AB73C2">
      <w:pPr>
        <w:tabs>
          <w:tab w:val="left" w:pos="13200"/>
        </w:tabs>
        <w:rPr>
          <w:sz w:val="14"/>
          <w:szCs w:val="14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621003" w:rsidRPr="00296935" w:rsidTr="00296935">
        <w:trPr>
          <w:trHeight w:val="264"/>
        </w:trPr>
        <w:tc>
          <w:tcPr>
            <w:tcW w:w="15320" w:type="dxa"/>
            <w:gridSpan w:val="9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4.KUR 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296935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Kur’anla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Kur’anın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K.Kerim’in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Okuma,Açıklama,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Tecvidleri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Uygulama,Okutma,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Tekrar,Kavratma,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296935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En’am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Kehf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Duhan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Kıyame ve Cuma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Pr="00026BF6" w:rsidRDefault="00621003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>
        <w:rPr>
          <w:sz w:val="14"/>
          <w:szCs w:val="14"/>
        </w:rPr>
        <w:t xml:space="preserve"> </w:t>
      </w:r>
    </w:p>
    <w:p w:rsidR="00621003" w:rsidRDefault="00621003" w:rsidP="00FC45BF">
      <w:pPr>
        <w:tabs>
          <w:tab w:val="left" w:pos="178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24/09/2018</w:t>
      </w:r>
    </w:p>
    <w:p w:rsidR="003F58D4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bookmarkStart w:id="0" w:name="_GoBack"/>
      <w:bookmarkEnd w:id="0"/>
      <w:r>
        <w:rPr>
          <w:sz w:val="18"/>
          <w:szCs w:val="18"/>
        </w:rPr>
        <w:t>Ayhan ERMİŞ</w:t>
      </w:r>
    </w:p>
    <w:p w:rsidR="003F58D4" w:rsidRDefault="003F58D4" w:rsidP="003F58D4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İlçe Müftüsü</w:t>
      </w:r>
    </w:p>
    <w:p w:rsidR="00621003" w:rsidRDefault="00621003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621003" w:rsidRPr="00026BF6" w:rsidRDefault="00621003" w:rsidP="00305D3B">
      <w:pPr>
        <w:tabs>
          <w:tab w:val="left" w:pos="1785"/>
        </w:tabs>
        <w:rPr>
          <w:sz w:val="14"/>
          <w:szCs w:val="14"/>
        </w:rPr>
      </w:pPr>
    </w:p>
    <w:sectPr w:rsidR="00621003" w:rsidRPr="00026BF6" w:rsidSect="00C8660D">
      <w:headerReference w:type="default" r:id="rId7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2D" w:rsidRDefault="0085392D" w:rsidP="00026BF6">
      <w:pPr>
        <w:spacing w:after="0" w:line="240" w:lineRule="auto"/>
      </w:pPr>
      <w:r>
        <w:separator/>
      </w:r>
    </w:p>
  </w:endnote>
  <w:endnote w:type="continuationSeparator" w:id="0">
    <w:p w:rsidR="0085392D" w:rsidRDefault="0085392D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2D" w:rsidRDefault="0085392D" w:rsidP="00026BF6">
      <w:pPr>
        <w:spacing w:after="0" w:line="240" w:lineRule="auto"/>
      </w:pPr>
      <w:r>
        <w:separator/>
      </w:r>
    </w:p>
  </w:footnote>
  <w:footnote w:type="continuationSeparator" w:id="0">
    <w:p w:rsidR="0085392D" w:rsidRDefault="0085392D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03" w:rsidRPr="00CA1C4F" w:rsidRDefault="00621003" w:rsidP="002748D3">
    <w:pPr>
      <w:spacing w:after="0" w:line="240" w:lineRule="auto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2018-2019</w:t>
    </w:r>
    <w:r w:rsidRPr="00CA1C4F">
      <w:rPr>
        <w:rFonts w:ascii="Arial" w:hAnsi="Arial"/>
        <w:b/>
        <w:sz w:val="32"/>
        <w:szCs w:val="32"/>
      </w:rPr>
      <w:t xml:space="preserve"> ÖĞRETİM YILI </w:t>
    </w:r>
    <w:r w:rsidR="003F58D4">
      <w:rPr>
        <w:rFonts w:ascii="Arial" w:hAnsi="Arial"/>
        <w:b/>
        <w:sz w:val="32"/>
        <w:szCs w:val="32"/>
      </w:rPr>
      <w:t>ÇAYCUMA</w:t>
    </w:r>
    <w:r>
      <w:rPr>
        <w:rFonts w:ascii="Arial" w:hAnsi="Arial"/>
        <w:b/>
        <w:sz w:val="32"/>
        <w:szCs w:val="32"/>
      </w:rPr>
      <w:t xml:space="preserve"> İLÇE</w:t>
    </w:r>
    <w:r w:rsidRPr="00CA1C4F">
      <w:rPr>
        <w:rFonts w:ascii="Arial" w:hAnsi="Arial"/>
        <w:b/>
        <w:sz w:val="32"/>
        <w:szCs w:val="32"/>
      </w:rPr>
      <w:t xml:space="preserve"> MÜFTÜLÜĞÜ KUR’AN KURSLARI </w:t>
    </w:r>
  </w:p>
  <w:p w:rsidR="00621003" w:rsidRPr="00CA1C4F" w:rsidRDefault="00621003" w:rsidP="00B364FE">
    <w:pPr>
      <w:spacing w:after="0" w:line="240" w:lineRule="auto"/>
      <w:jc w:val="center"/>
      <w:rPr>
        <w:rFonts w:ascii="Arial" w:hAnsi="Arial"/>
        <w:b/>
        <w:sz w:val="32"/>
        <w:szCs w:val="32"/>
      </w:rPr>
    </w:pPr>
    <w:r w:rsidRPr="00CA1C4F">
      <w:rPr>
        <w:rFonts w:ascii="Arial" w:hAnsi="Arial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164130"/>
    <w:rsid w:val="002121A8"/>
    <w:rsid w:val="00216F39"/>
    <w:rsid w:val="00242C05"/>
    <w:rsid w:val="002719F9"/>
    <w:rsid w:val="002748D3"/>
    <w:rsid w:val="00296935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3F58D4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21003"/>
    <w:rsid w:val="0063761A"/>
    <w:rsid w:val="0065284A"/>
    <w:rsid w:val="0067173E"/>
    <w:rsid w:val="00696AC9"/>
    <w:rsid w:val="006C2739"/>
    <w:rsid w:val="006E30B4"/>
    <w:rsid w:val="007B36AC"/>
    <w:rsid w:val="007F1681"/>
    <w:rsid w:val="00800023"/>
    <w:rsid w:val="0085392D"/>
    <w:rsid w:val="00865039"/>
    <w:rsid w:val="008A0BCD"/>
    <w:rsid w:val="008A70AD"/>
    <w:rsid w:val="009058CB"/>
    <w:rsid w:val="0092160B"/>
    <w:rsid w:val="00922FC1"/>
    <w:rsid w:val="00925485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F2194"/>
    <w:rsid w:val="00D16A2D"/>
    <w:rsid w:val="00D31BC2"/>
    <w:rsid w:val="00D62FCB"/>
    <w:rsid w:val="00D87FAB"/>
    <w:rsid w:val="00D95FA3"/>
    <w:rsid w:val="00DF69BF"/>
    <w:rsid w:val="00E01362"/>
    <w:rsid w:val="00E22FB1"/>
    <w:rsid w:val="00E57D2D"/>
    <w:rsid w:val="00E74249"/>
    <w:rsid w:val="00EB0A40"/>
    <w:rsid w:val="00ED654A"/>
    <w:rsid w:val="00F15C9A"/>
    <w:rsid w:val="00F22FCE"/>
    <w:rsid w:val="00F32AEB"/>
    <w:rsid w:val="00F81458"/>
    <w:rsid w:val="00F91E34"/>
    <w:rsid w:val="00F9707D"/>
    <w:rsid w:val="00FC45BF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F38AA-A40E-4119-B582-B8E82E0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2788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27880"/>
    <w:rPr>
      <w:rFonts w:ascii="Cambria" w:hAnsi="Cambria" w:cs="Times New Roman"/>
      <w:color w:val="365F91"/>
      <w:sz w:val="32"/>
      <w:szCs w:val="32"/>
    </w:rPr>
  </w:style>
  <w:style w:type="character" w:customStyle="1" w:styleId="Balk6Char">
    <w:name w:val="Başlık 6 Char"/>
    <w:link w:val="Balk6"/>
    <w:uiPriority w:val="99"/>
    <w:locked/>
    <w:rsid w:val="00530230"/>
    <w:rPr>
      <w:rFonts w:ascii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99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uiPriority w:val="99"/>
    <w:qFormat/>
    <w:rsid w:val="00530230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26BF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026BF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B73C2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EXPER</cp:lastModifiedBy>
  <cp:revision>4</cp:revision>
  <cp:lastPrinted>2018-09-24T07:03:00Z</cp:lastPrinted>
  <dcterms:created xsi:type="dcterms:W3CDTF">2018-09-23T11:12:00Z</dcterms:created>
  <dcterms:modified xsi:type="dcterms:W3CDTF">2018-10-02T07:45:00Z</dcterms:modified>
</cp:coreProperties>
</file>